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AAEA2" w14:textId="77777777" w:rsidR="0026413C" w:rsidRPr="00C97465" w:rsidRDefault="0026413C" w:rsidP="00140F00">
      <w:pPr>
        <w:pStyle w:val="a8"/>
        <w:jc w:val="center"/>
        <w:rPr>
          <w:rFonts w:ascii="GHEA Grapalat" w:hAnsi="GHEA Grapalat" w:cs="Sylfaen"/>
          <w:i/>
          <w:sz w:val="18"/>
          <w:szCs w:val="18"/>
          <w:u w:val="single"/>
          <w:lang w:val="af-ZA"/>
        </w:rPr>
      </w:pPr>
      <w:r w:rsidRPr="00C97465">
        <w:rPr>
          <w:rFonts w:ascii="GHEA Grapalat" w:hAnsi="GHEA Grapalat"/>
          <w:sz w:val="18"/>
          <w:szCs w:val="18"/>
          <w:lang w:val="af-ZA"/>
        </w:rPr>
        <w:tab/>
      </w:r>
    </w:p>
    <w:p w14:paraId="5F2A3C2A" w14:textId="77777777" w:rsidR="0026413C" w:rsidRPr="00C97465" w:rsidRDefault="0026413C" w:rsidP="0026413C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C97465">
        <w:rPr>
          <w:rFonts w:ascii="GHEA Grapalat" w:hAnsi="GHEA Grapalat"/>
          <w:b/>
          <w:sz w:val="18"/>
          <w:szCs w:val="18"/>
          <w:lang w:val="hy-AM"/>
        </w:rPr>
        <w:t>ՀԱՅՏԱՐԱՐՈՒԹՅՈՒՆ</w:t>
      </w:r>
    </w:p>
    <w:p w14:paraId="725303C0" w14:textId="77777777" w:rsidR="0026413C" w:rsidRPr="00C97465" w:rsidRDefault="0026413C" w:rsidP="0026413C">
      <w:pPr>
        <w:jc w:val="center"/>
        <w:rPr>
          <w:rFonts w:ascii="GHEA Grapalat" w:hAnsi="GHEA Grapalat"/>
          <w:b/>
          <w:sz w:val="18"/>
          <w:szCs w:val="18"/>
          <w:lang w:val="af-ZA"/>
        </w:rPr>
      </w:pPr>
      <w:r w:rsidRPr="00C97465">
        <w:rPr>
          <w:rFonts w:ascii="GHEA Grapalat" w:hAnsi="GHEA Grapalat"/>
          <w:b/>
          <w:sz w:val="18"/>
          <w:szCs w:val="18"/>
          <w:lang w:val="hy-AM"/>
        </w:rPr>
        <w:t>պայմանագիր կնքելու որոշման մասին</w:t>
      </w:r>
    </w:p>
    <w:p w14:paraId="75C3DD8C" w14:textId="77777777" w:rsidR="0026413C" w:rsidRPr="00C97465" w:rsidRDefault="0026413C" w:rsidP="0026413C">
      <w:pPr>
        <w:pStyle w:val="3"/>
        <w:ind w:firstLine="0"/>
        <w:rPr>
          <w:rFonts w:ascii="GHEA Grapalat" w:hAnsi="GHEA Grapalat"/>
          <w:b w:val="0"/>
          <w:sz w:val="18"/>
          <w:szCs w:val="18"/>
          <w:lang w:val="hy-AM"/>
        </w:rPr>
      </w:pPr>
    </w:p>
    <w:p w14:paraId="76174D5A" w14:textId="1C126E5D" w:rsidR="0026413C" w:rsidRPr="00D20828" w:rsidRDefault="0026413C" w:rsidP="0026413C">
      <w:pPr>
        <w:pStyle w:val="3"/>
        <w:ind w:firstLine="0"/>
        <w:rPr>
          <w:rFonts w:ascii="GHEA Grapalat" w:hAnsi="GHEA Grapalat"/>
          <w:sz w:val="18"/>
          <w:szCs w:val="18"/>
          <w:lang w:val="af-ZA"/>
        </w:rPr>
      </w:pPr>
      <w:r w:rsidRPr="00C97465">
        <w:rPr>
          <w:rFonts w:ascii="GHEA Grapalat" w:hAnsi="GHEA Grapalat"/>
          <w:b w:val="0"/>
          <w:sz w:val="18"/>
          <w:szCs w:val="18"/>
          <w:lang w:val="af-ZA"/>
        </w:rPr>
        <w:t xml:space="preserve">Ընթացակարգի ծածկագիրը </w:t>
      </w:r>
      <w:r w:rsidRPr="00C97465">
        <w:rPr>
          <w:rFonts w:ascii="GHEA Grapalat" w:hAnsi="GHEA Grapalat"/>
          <w:sz w:val="18"/>
          <w:szCs w:val="18"/>
          <w:lang w:val="hy-AM"/>
        </w:rPr>
        <w:t>ԿՄՆՀՀ</w:t>
      </w:r>
      <w:r w:rsidR="00CD79DC" w:rsidRPr="00C97465">
        <w:rPr>
          <w:rFonts w:ascii="GHEA Grapalat" w:hAnsi="GHEA Grapalat"/>
          <w:sz w:val="18"/>
          <w:szCs w:val="18"/>
          <w:lang w:val="hy-AM"/>
        </w:rPr>
        <w:t xml:space="preserve"> </w:t>
      </w:r>
      <w:r w:rsidR="006241CC">
        <w:rPr>
          <w:rFonts w:ascii="GHEA Grapalat" w:hAnsi="GHEA Grapalat"/>
          <w:bCs/>
          <w:sz w:val="18"/>
          <w:szCs w:val="18"/>
          <w:lang w:val="hy-AM"/>
        </w:rPr>
        <w:t>ԳՀԾՁԲ2</w:t>
      </w:r>
      <w:r w:rsidR="0071033C">
        <w:rPr>
          <w:rFonts w:ascii="GHEA Grapalat" w:hAnsi="GHEA Grapalat"/>
          <w:bCs/>
          <w:sz w:val="18"/>
          <w:szCs w:val="18"/>
          <w:lang w:val="af-ZA"/>
        </w:rPr>
        <w:t>6</w:t>
      </w:r>
      <w:r w:rsidR="008927CF">
        <w:rPr>
          <w:rFonts w:ascii="GHEA Grapalat" w:hAnsi="GHEA Grapalat"/>
          <w:bCs/>
          <w:sz w:val="18"/>
          <w:szCs w:val="18"/>
          <w:lang w:val="hy-AM"/>
        </w:rPr>
        <w:t>/</w:t>
      </w:r>
      <w:r w:rsidR="006241CC" w:rsidRPr="006241CC">
        <w:rPr>
          <w:rFonts w:ascii="GHEA Grapalat" w:hAnsi="GHEA Grapalat"/>
          <w:bCs/>
          <w:sz w:val="18"/>
          <w:szCs w:val="18"/>
          <w:lang w:val="af-ZA"/>
        </w:rPr>
        <w:t>0</w:t>
      </w:r>
      <w:r w:rsidR="0071033C">
        <w:rPr>
          <w:rFonts w:ascii="GHEA Grapalat" w:hAnsi="GHEA Grapalat"/>
          <w:bCs/>
          <w:sz w:val="18"/>
          <w:szCs w:val="18"/>
          <w:lang w:val="af-ZA"/>
        </w:rPr>
        <w:t>7</w:t>
      </w:r>
      <w:r w:rsidR="00010CF2" w:rsidRPr="00010CF2">
        <w:rPr>
          <w:rFonts w:ascii="GHEA Grapalat" w:hAnsi="GHEA Grapalat"/>
          <w:b w:val="0"/>
          <w:sz w:val="18"/>
          <w:szCs w:val="18"/>
          <w:lang w:val="hy-AM"/>
        </w:rPr>
        <w:t xml:space="preserve"> </w:t>
      </w:r>
    </w:p>
    <w:p w14:paraId="76FF5B85" w14:textId="6DB57007" w:rsidR="0026413C" w:rsidRPr="00C97465" w:rsidRDefault="0026413C" w:rsidP="00A607D2">
      <w:pPr>
        <w:spacing w:line="276" w:lineRule="auto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C97465">
        <w:rPr>
          <w:rFonts w:ascii="GHEA Grapalat" w:hAnsi="GHEA Grapalat"/>
          <w:sz w:val="18"/>
          <w:szCs w:val="18"/>
          <w:lang w:val="hy-AM"/>
        </w:rPr>
        <w:t>Նոր Հաճընի համայնքապետարանը</w:t>
      </w:r>
      <w:r w:rsidRPr="00C97465">
        <w:rPr>
          <w:rFonts w:ascii="GHEA Grapalat" w:hAnsi="GHEA Grapalat" w:cs="Sylfaen"/>
          <w:sz w:val="18"/>
          <w:szCs w:val="18"/>
          <w:lang w:val="af-ZA"/>
        </w:rPr>
        <w:t xml:space="preserve"> ստորև ներկայացնում է իր կարիքների համար՝ </w:t>
      </w:r>
      <w:r w:rsidR="00E45135" w:rsidRPr="007969FC">
        <w:rPr>
          <w:rFonts w:ascii="GHEA Grapalat" w:hAnsi="GHEA Grapalat"/>
          <w:b/>
          <w:bCs/>
          <w:sz w:val="18"/>
          <w:szCs w:val="18"/>
          <w:lang w:val="af-ZA"/>
        </w:rPr>
        <w:t>Նոր Հաճըն համայնքի թափառող կենդանիների (շների) ստերիլիզացման, ամլացման ծառայությունների</w:t>
      </w:r>
      <w:r w:rsidR="00E4513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 xml:space="preserve">ձեռքբերման նպատակով կազմակերպված </w:t>
      </w:r>
      <w:r w:rsidR="00976A86" w:rsidRPr="00C97465">
        <w:rPr>
          <w:rFonts w:ascii="GHEA Grapalat" w:hAnsi="GHEA Grapalat"/>
          <w:b/>
          <w:sz w:val="18"/>
          <w:szCs w:val="18"/>
          <w:lang w:val="hy-AM"/>
        </w:rPr>
        <w:t xml:space="preserve">ԿՄՆՀՀ </w:t>
      </w:r>
      <w:r w:rsidR="006241CC">
        <w:rPr>
          <w:rFonts w:ascii="GHEA Grapalat" w:hAnsi="GHEA Grapalat"/>
          <w:b/>
          <w:bCs/>
          <w:sz w:val="18"/>
          <w:szCs w:val="18"/>
          <w:lang w:val="hy-AM"/>
        </w:rPr>
        <w:t>ԳՀԾՁԲ</w:t>
      </w:r>
      <w:r w:rsidR="006241CC" w:rsidRPr="006241CC">
        <w:rPr>
          <w:rFonts w:ascii="GHEA Grapalat" w:hAnsi="GHEA Grapalat"/>
          <w:b/>
          <w:bCs/>
          <w:sz w:val="18"/>
          <w:szCs w:val="18"/>
          <w:lang w:val="af-ZA"/>
        </w:rPr>
        <w:t>2</w:t>
      </w:r>
      <w:r w:rsidR="0071033C">
        <w:rPr>
          <w:rFonts w:ascii="GHEA Grapalat" w:hAnsi="GHEA Grapalat"/>
          <w:b/>
          <w:bCs/>
          <w:sz w:val="18"/>
          <w:szCs w:val="18"/>
          <w:lang w:val="af-ZA"/>
        </w:rPr>
        <w:t>6</w:t>
      </w:r>
      <w:r w:rsidR="00010CF2" w:rsidRPr="00010CF2">
        <w:rPr>
          <w:rFonts w:ascii="GHEA Grapalat" w:hAnsi="GHEA Grapalat"/>
          <w:b/>
          <w:bCs/>
          <w:sz w:val="18"/>
          <w:szCs w:val="18"/>
          <w:lang w:val="hy-AM"/>
        </w:rPr>
        <w:t>/</w:t>
      </w:r>
      <w:r w:rsidR="006241CC" w:rsidRPr="006241CC">
        <w:rPr>
          <w:rFonts w:ascii="GHEA Grapalat" w:hAnsi="GHEA Grapalat"/>
          <w:b/>
          <w:bCs/>
          <w:sz w:val="18"/>
          <w:szCs w:val="18"/>
          <w:lang w:val="af-ZA"/>
        </w:rPr>
        <w:t>0</w:t>
      </w:r>
      <w:r w:rsidR="0071033C">
        <w:rPr>
          <w:rFonts w:ascii="GHEA Grapalat" w:hAnsi="GHEA Grapalat"/>
          <w:b/>
          <w:bCs/>
          <w:sz w:val="18"/>
          <w:szCs w:val="18"/>
          <w:lang w:val="af-ZA"/>
        </w:rPr>
        <w:t>7</w:t>
      </w:r>
      <w:r w:rsidR="00010CF2" w:rsidRPr="00010CF2">
        <w:rPr>
          <w:rFonts w:ascii="GHEA Grapalat" w:hAnsi="GHEA Grapalat"/>
          <w:sz w:val="18"/>
          <w:szCs w:val="18"/>
          <w:lang w:val="hy-AM"/>
        </w:rPr>
        <w:t xml:space="preserve"> </w:t>
      </w:r>
      <w:r w:rsidR="001B4104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ծածկագրով գնման ընթացակարգի արդյունքում պայմանագիր կնքելու որոշման մասին տեղեկատվությունը`</w:t>
      </w:r>
    </w:p>
    <w:p w14:paraId="3D66F7D3" w14:textId="446EFBC5" w:rsidR="0026413C" w:rsidRPr="00C97465" w:rsidRDefault="0026413C" w:rsidP="00397E83">
      <w:pPr>
        <w:spacing w:after="240"/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C97465">
        <w:rPr>
          <w:rFonts w:ascii="GHEA Grapalat" w:hAnsi="GHEA Grapalat" w:cs="Sylfaen"/>
          <w:sz w:val="18"/>
          <w:szCs w:val="18"/>
          <w:lang w:val="af-ZA"/>
        </w:rPr>
        <w:t>Գնահատող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հանձնաժողովի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20</w:t>
      </w:r>
      <w:r w:rsidR="006241CC">
        <w:rPr>
          <w:rFonts w:ascii="GHEA Grapalat" w:hAnsi="GHEA Grapalat"/>
          <w:sz w:val="18"/>
          <w:szCs w:val="18"/>
          <w:lang w:val="af-ZA"/>
        </w:rPr>
        <w:t>2</w:t>
      </w:r>
      <w:r w:rsidR="0071033C">
        <w:rPr>
          <w:rFonts w:ascii="GHEA Grapalat" w:hAnsi="GHEA Grapalat"/>
          <w:sz w:val="18"/>
          <w:szCs w:val="18"/>
          <w:lang w:val="af-ZA"/>
        </w:rPr>
        <w:t>6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թվականի</w:t>
      </w:r>
      <w:r w:rsidR="008847E2" w:rsidRPr="00C97465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033C">
        <w:rPr>
          <w:rFonts w:ascii="GHEA Grapalat" w:hAnsi="GHEA Grapalat" w:cs="Sylfaen"/>
          <w:sz w:val="18"/>
          <w:szCs w:val="18"/>
        </w:rPr>
        <w:t>փետրվար</w:t>
      </w:r>
      <w:r w:rsidR="008927CF">
        <w:rPr>
          <w:rFonts w:ascii="GHEA Grapalat" w:hAnsi="GHEA Grapalat" w:cs="Sylfaen"/>
          <w:sz w:val="18"/>
          <w:szCs w:val="18"/>
          <w:lang w:val="ru-RU"/>
        </w:rPr>
        <w:t>ի</w:t>
      </w:r>
      <w:r w:rsidR="008927CF" w:rsidRPr="008927C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8927C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033C">
        <w:rPr>
          <w:rFonts w:ascii="GHEA Grapalat" w:hAnsi="GHEA Grapalat" w:cs="Sylfaen"/>
          <w:sz w:val="18"/>
          <w:szCs w:val="18"/>
          <w:lang w:val="af-ZA"/>
        </w:rPr>
        <w:t>08</w:t>
      </w:r>
      <w:r w:rsidR="0058281C" w:rsidRPr="00C97465">
        <w:rPr>
          <w:rFonts w:ascii="GHEA Grapalat" w:hAnsi="GHEA Grapalat" w:cs="Sylfaen"/>
          <w:sz w:val="18"/>
          <w:szCs w:val="18"/>
          <w:lang w:val="af-ZA"/>
        </w:rPr>
        <w:t>-</w:t>
      </w:r>
      <w:r w:rsidR="00976A86" w:rsidRPr="00C97465">
        <w:rPr>
          <w:rFonts w:ascii="GHEA Grapalat" w:hAnsi="GHEA Grapalat" w:cs="Sylfaen"/>
          <w:sz w:val="18"/>
          <w:szCs w:val="18"/>
          <w:lang w:val="ru-RU"/>
        </w:rPr>
        <w:t>ի</w:t>
      </w:r>
      <w:r w:rsidR="00976A86" w:rsidRPr="00C97465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թիվ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="00C97465" w:rsidRPr="00C97465">
        <w:rPr>
          <w:rFonts w:ascii="GHEA Grapalat" w:hAnsi="GHEA Grapalat"/>
          <w:sz w:val="18"/>
          <w:szCs w:val="18"/>
          <w:lang w:val="af-ZA"/>
        </w:rPr>
        <w:t xml:space="preserve">2 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որոշմամբ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հաստատվել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են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ընթացակարգի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բոլոր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մասնակիցների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կողմից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ներկայացված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հայտերի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`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հրավերի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պահանջներին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համապատասխանության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գնահատման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արդյունքները</w:t>
      </w:r>
      <w:r w:rsidRPr="00C97465">
        <w:rPr>
          <w:rFonts w:ascii="GHEA Grapalat" w:hAnsi="GHEA Grapalat" w:cs="Arial Armenian"/>
          <w:sz w:val="18"/>
          <w:szCs w:val="18"/>
          <w:lang w:val="af-ZA"/>
        </w:rPr>
        <w:t>։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Համաձյան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որի</w:t>
      </w:r>
      <w:r w:rsidRPr="00C97465">
        <w:rPr>
          <w:rFonts w:ascii="GHEA Grapalat" w:hAnsi="GHEA Grapalat"/>
          <w:sz w:val="18"/>
          <w:szCs w:val="18"/>
          <w:lang w:val="af-ZA"/>
        </w:rPr>
        <w:t>`</w:t>
      </w:r>
    </w:p>
    <w:p w14:paraId="323E32E5" w14:textId="77777777" w:rsidR="0026413C" w:rsidRPr="00C97465" w:rsidRDefault="0026413C" w:rsidP="00397E83">
      <w:pPr>
        <w:ind w:firstLine="709"/>
        <w:jc w:val="both"/>
        <w:rPr>
          <w:rFonts w:ascii="GHEA Grapalat" w:hAnsi="GHEA Grapalat"/>
          <w:sz w:val="18"/>
          <w:szCs w:val="18"/>
          <w:lang w:val="af-ZA"/>
        </w:rPr>
      </w:pPr>
      <w:r w:rsidRPr="00C97465">
        <w:rPr>
          <w:rFonts w:ascii="GHEA Grapalat" w:hAnsi="GHEA Grapalat" w:cs="Sylfaen"/>
          <w:sz w:val="18"/>
          <w:szCs w:val="18"/>
          <w:lang w:val="af-ZA"/>
        </w:rPr>
        <w:t>Չափաբաժին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 </w:t>
      </w:r>
      <w:r w:rsidR="007F434D" w:rsidRPr="00C97465">
        <w:rPr>
          <w:rFonts w:ascii="GHEA Grapalat" w:hAnsi="GHEA Grapalat"/>
          <w:sz w:val="18"/>
          <w:szCs w:val="18"/>
          <w:lang w:val="af-ZA"/>
        </w:rPr>
        <w:t>1</w:t>
      </w:r>
    </w:p>
    <w:p w14:paraId="17333B7C" w14:textId="60BFAD77" w:rsidR="009A0595" w:rsidRPr="00C97465" w:rsidRDefault="0026413C" w:rsidP="009A0595">
      <w:pPr>
        <w:pStyle w:val="2"/>
        <w:spacing w:line="240" w:lineRule="auto"/>
        <w:jc w:val="both"/>
        <w:rPr>
          <w:rFonts w:ascii="GHEA Grapalat" w:hAnsi="GHEA Grapalat"/>
          <w:b/>
          <w:i/>
          <w:sz w:val="18"/>
          <w:szCs w:val="18"/>
          <w:lang w:val="af-ZA"/>
        </w:rPr>
      </w:pPr>
      <w:r w:rsidRPr="00C97465">
        <w:rPr>
          <w:rFonts w:ascii="GHEA Grapalat" w:hAnsi="GHEA Grapalat" w:cs="Sylfaen"/>
          <w:sz w:val="18"/>
          <w:szCs w:val="18"/>
          <w:lang w:val="af-ZA"/>
        </w:rPr>
        <w:t>Գնման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առարկա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>է</w:t>
      </w:r>
      <w:r w:rsidRPr="00C97465">
        <w:rPr>
          <w:rFonts w:ascii="GHEA Grapalat" w:hAnsi="GHEA Grapalat"/>
          <w:sz w:val="18"/>
          <w:szCs w:val="18"/>
          <w:lang w:val="af-ZA"/>
        </w:rPr>
        <w:t xml:space="preserve"> </w:t>
      </w:r>
      <w:r w:rsidRPr="00C97465">
        <w:rPr>
          <w:rFonts w:ascii="GHEA Grapalat" w:hAnsi="GHEA Grapalat" w:cs="Sylfaen"/>
          <w:sz w:val="18"/>
          <w:szCs w:val="18"/>
          <w:lang w:val="af-ZA"/>
        </w:rPr>
        <w:t xml:space="preserve">հանդիսանում` </w:t>
      </w:r>
      <w:r w:rsidR="00976A86" w:rsidRPr="00C97465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  <w:r w:rsidR="00C97465" w:rsidRPr="00C97465">
        <w:rPr>
          <w:rFonts w:ascii="GHEA Grapalat" w:hAnsi="GHEA Grapalat"/>
          <w:b/>
          <w:i/>
          <w:sz w:val="18"/>
          <w:szCs w:val="18"/>
          <w:lang w:val="af-ZA"/>
        </w:rPr>
        <w:t xml:space="preserve"> </w:t>
      </w:r>
      <w:r w:rsidR="00E45135" w:rsidRPr="007969FC">
        <w:rPr>
          <w:rFonts w:ascii="GHEA Grapalat" w:hAnsi="GHEA Grapalat"/>
          <w:b/>
          <w:bCs/>
          <w:sz w:val="18"/>
          <w:szCs w:val="18"/>
          <w:lang w:val="af-ZA"/>
        </w:rPr>
        <w:t>Նոր Հաճըն համայնքի թափառող կենդանիների (շների) ստերիլիզացման, ամլացման ծառայությունների</w:t>
      </w:r>
      <w:r w:rsidR="00E45135" w:rsidRPr="007969FC">
        <w:rPr>
          <w:rFonts w:ascii="GHEA Grapalat" w:hAnsi="GHEA Grapalat"/>
          <w:sz w:val="18"/>
          <w:szCs w:val="18"/>
          <w:lang w:val="af-ZA"/>
        </w:rPr>
        <w:t xml:space="preserve"> </w:t>
      </w:r>
      <w:r w:rsidR="00E45135" w:rsidRPr="007969FC">
        <w:rPr>
          <w:rFonts w:ascii="GHEA Grapalat" w:hAnsi="GHEA Grapalat"/>
          <w:b/>
          <w:sz w:val="18"/>
          <w:szCs w:val="18"/>
          <w:lang w:val="af-ZA"/>
        </w:rPr>
        <w:t xml:space="preserve">  </w:t>
      </w:r>
      <w:r w:rsidR="0058281C" w:rsidRPr="00C97465">
        <w:rPr>
          <w:rFonts w:ascii="GHEA Grapalat" w:hAnsi="GHEA Grapalat"/>
          <w:b/>
          <w:sz w:val="18"/>
          <w:szCs w:val="18"/>
          <w:lang w:val="en-US"/>
        </w:rPr>
        <w:t>ձեռքբերումը</w:t>
      </w: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835"/>
        <w:gridCol w:w="1984"/>
        <w:gridCol w:w="2693"/>
        <w:gridCol w:w="2324"/>
      </w:tblGrid>
      <w:tr w:rsidR="0026413C" w:rsidRPr="00C97465" w14:paraId="580ABDFC" w14:textId="77777777" w:rsidTr="00CF7677">
        <w:trPr>
          <w:trHeight w:val="626"/>
          <w:jc w:val="center"/>
        </w:trPr>
        <w:tc>
          <w:tcPr>
            <w:tcW w:w="536" w:type="dxa"/>
            <w:shd w:val="clear" w:color="auto" w:fill="auto"/>
            <w:vAlign w:val="center"/>
          </w:tcPr>
          <w:p w14:paraId="237DB1AE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Հ/Հ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162B71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Մասնակցի անվանումը </w:t>
            </w:r>
          </w:p>
          <w:p w14:paraId="758D4F9C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9341167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Հրավերի պահանջներին համապատասխանող հայտեր </w:t>
            </w:r>
          </w:p>
          <w:p w14:paraId="6D8C6E76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/համապատասխանելու դեպքում նշել “X”/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F76A119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Հրավերի պահանջներին չհամապատասխանող հայտեր</w:t>
            </w:r>
          </w:p>
          <w:p w14:paraId="450F1C37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/չհամապատասխանելու դեպքում նշել “X”/</w:t>
            </w:r>
          </w:p>
        </w:tc>
        <w:tc>
          <w:tcPr>
            <w:tcW w:w="2324" w:type="dxa"/>
            <w:shd w:val="clear" w:color="auto" w:fill="auto"/>
            <w:vAlign w:val="center"/>
          </w:tcPr>
          <w:p w14:paraId="6FBA458A" w14:textId="77777777" w:rsidR="0026413C" w:rsidRPr="00C97465" w:rsidRDefault="0026413C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Անհամապատասխանության համառոտ նկարագրույթուն</w:t>
            </w:r>
          </w:p>
        </w:tc>
      </w:tr>
      <w:tr w:rsidR="0071033C" w:rsidRPr="00C97465" w14:paraId="4AE2DAD8" w14:textId="77777777" w:rsidTr="00CF7677">
        <w:trPr>
          <w:trHeight w:val="626"/>
          <w:jc w:val="center"/>
        </w:trPr>
        <w:tc>
          <w:tcPr>
            <w:tcW w:w="536" w:type="dxa"/>
            <w:shd w:val="clear" w:color="auto" w:fill="auto"/>
            <w:vAlign w:val="center"/>
          </w:tcPr>
          <w:p w14:paraId="015B5CE9" w14:textId="7BF26FED" w:rsidR="0071033C" w:rsidRPr="008927CF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080EB1" w14:textId="1D045433" w:rsidR="0071033C" w:rsidRPr="00C97465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FFFFF"/>
              </w:rPr>
              <w:t>&lt;&lt;</w:t>
            </w:r>
            <w:r w:rsidRPr="00B52645"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FFFFF"/>
              </w:rPr>
              <w:t>Նորոգում</w:t>
            </w:r>
            <w:r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FFFFF"/>
              </w:rPr>
              <w:t>&gt;&gt;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28710C" w14:textId="1101C847" w:rsidR="0071033C" w:rsidRPr="00C97465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8927CF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85A90B" w14:textId="77777777" w:rsidR="0071033C" w:rsidRPr="00C97465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01B2FEBA" w14:textId="77777777" w:rsidR="0071033C" w:rsidRPr="00C97465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</w:tr>
      <w:tr w:rsidR="0071033C" w:rsidRPr="0071033C" w14:paraId="0DAC37CD" w14:textId="77777777" w:rsidTr="006241CC">
        <w:trPr>
          <w:trHeight w:val="450"/>
          <w:jc w:val="center"/>
        </w:trPr>
        <w:tc>
          <w:tcPr>
            <w:tcW w:w="536" w:type="dxa"/>
            <w:shd w:val="clear" w:color="auto" w:fill="auto"/>
            <w:vAlign w:val="center"/>
          </w:tcPr>
          <w:p w14:paraId="21FD9C04" w14:textId="3D8C2D63" w:rsidR="0071033C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570E36" w14:textId="1DD3B990" w:rsidR="0071033C" w:rsidRPr="008927CF" w:rsidRDefault="0071033C" w:rsidP="0071033C">
            <w:pPr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B52645"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5F5F5"/>
              </w:rPr>
              <w:t>ԿԽԿ ՀՈԱԿ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C8EF68" w14:textId="7A89694D" w:rsidR="0071033C" w:rsidRPr="008927CF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241CC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952EB1" w14:textId="17A2BA82" w:rsidR="0071033C" w:rsidRPr="00C97465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442D01D6" w14:textId="2FCCC721" w:rsidR="0071033C" w:rsidRPr="00C97465" w:rsidRDefault="0071033C" w:rsidP="0071033C">
            <w:pPr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</w:tr>
      <w:tr w:rsidR="0071033C" w:rsidRPr="0071033C" w14:paraId="58CDF6A5" w14:textId="77777777" w:rsidTr="006241CC">
        <w:trPr>
          <w:trHeight w:val="388"/>
          <w:jc w:val="center"/>
        </w:trPr>
        <w:tc>
          <w:tcPr>
            <w:tcW w:w="536" w:type="dxa"/>
            <w:shd w:val="clear" w:color="auto" w:fill="auto"/>
            <w:vAlign w:val="center"/>
          </w:tcPr>
          <w:p w14:paraId="2DC0470B" w14:textId="45B605F5" w:rsidR="0071033C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723DDF" w14:textId="50A0B00B" w:rsidR="0071033C" w:rsidRPr="008927CF" w:rsidRDefault="0071033C" w:rsidP="0071033C">
            <w:pPr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Վերոնիկա Հակոբյան Անդրանիկի  ԱՁ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BC7BC9" w14:textId="0499B433" w:rsidR="0071033C" w:rsidRPr="008927CF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241CC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E5BDCF" w14:textId="58D9C69F" w:rsidR="0071033C" w:rsidRPr="00C97465" w:rsidRDefault="0071033C" w:rsidP="0071033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324" w:type="dxa"/>
            <w:shd w:val="clear" w:color="auto" w:fill="auto"/>
            <w:vAlign w:val="center"/>
          </w:tcPr>
          <w:p w14:paraId="72AFAEB3" w14:textId="3D2C6D93" w:rsidR="0071033C" w:rsidRPr="00C97465" w:rsidRDefault="0071033C" w:rsidP="0071033C">
            <w:pPr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</w:tr>
    </w:tbl>
    <w:p w14:paraId="36445ECF" w14:textId="77777777" w:rsidR="0026413C" w:rsidRPr="0071033C" w:rsidRDefault="0026413C" w:rsidP="0026413C">
      <w:pPr>
        <w:spacing w:after="240" w:line="360" w:lineRule="auto"/>
        <w:ind w:firstLine="709"/>
        <w:jc w:val="both"/>
        <w:rPr>
          <w:rFonts w:ascii="GHEA Grapalat" w:hAnsi="GHEA Grapalat" w:cs="Sylfaen"/>
          <w:sz w:val="6"/>
          <w:szCs w:val="6"/>
          <w:lang w:val="af-Z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090"/>
        <w:gridCol w:w="3114"/>
        <w:gridCol w:w="2466"/>
        <w:gridCol w:w="2558"/>
      </w:tblGrid>
      <w:tr w:rsidR="00997348" w:rsidRPr="009A1D8C" w14:paraId="45688159" w14:textId="77777777" w:rsidTr="00C97465">
        <w:trPr>
          <w:trHeight w:val="905"/>
        </w:trPr>
        <w:tc>
          <w:tcPr>
            <w:tcW w:w="2090" w:type="dxa"/>
            <w:vAlign w:val="center"/>
          </w:tcPr>
          <w:p w14:paraId="77F5EA10" w14:textId="77777777" w:rsidR="00997348" w:rsidRPr="00C97465" w:rsidRDefault="00997348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Մասնակիցների զբաղեցրած տեղերը</w:t>
            </w:r>
          </w:p>
        </w:tc>
        <w:tc>
          <w:tcPr>
            <w:tcW w:w="3114" w:type="dxa"/>
            <w:vAlign w:val="center"/>
          </w:tcPr>
          <w:p w14:paraId="302150DD" w14:textId="77777777" w:rsidR="00997348" w:rsidRPr="00C97465" w:rsidRDefault="00997348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 xml:space="preserve">Մասնակցի անվանումը </w:t>
            </w:r>
          </w:p>
        </w:tc>
        <w:tc>
          <w:tcPr>
            <w:tcW w:w="2466" w:type="dxa"/>
            <w:vAlign w:val="center"/>
          </w:tcPr>
          <w:p w14:paraId="0927FB3D" w14:textId="77777777" w:rsidR="00997348" w:rsidRPr="00C97465" w:rsidRDefault="00997348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Ընտրված մասնակից /ընտրված մասնակցի համար նշել “X”/</w:t>
            </w:r>
          </w:p>
        </w:tc>
        <w:tc>
          <w:tcPr>
            <w:tcW w:w="2558" w:type="dxa"/>
            <w:vAlign w:val="center"/>
          </w:tcPr>
          <w:p w14:paraId="5DDE1B8A" w14:textId="77777777" w:rsidR="00997348" w:rsidRPr="00C97465" w:rsidRDefault="00997348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Մասնակցի առաջարկած գին</w:t>
            </w:r>
          </w:p>
          <w:p w14:paraId="2CD368CE" w14:textId="77777777" w:rsidR="00997348" w:rsidRPr="00C97465" w:rsidRDefault="00997348" w:rsidP="006903D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C97465">
              <w:rPr>
                <w:rFonts w:ascii="GHEA Grapalat" w:hAnsi="GHEA Grapalat" w:cs="Sylfaen"/>
                <w:sz w:val="16"/>
                <w:szCs w:val="16"/>
                <w:lang w:val="af-ZA"/>
              </w:rPr>
              <w:t>/առանց ԱՀՀ, հազ. դրամ/</w:t>
            </w:r>
          </w:p>
        </w:tc>
      </w:tr>
      <w:tr w:rsidR="00A31E9B" w:rsidRPr="008927CF" w14:paraId="394FE2DE" w14:textId="77777777" w:rsidTr="006241CC">
        <w:trPr>
          <w:trHeight w:val="607"/>
        </w:trPr>
        <w:tc>
          <w:tcPr>
            <w:tcW w:w="2090" w:type="dxa"/>
            <w:vAlign w:val="center"/>
          </w:tcPr>
          <w:p w14:paraId="0A7FF9AF" w14:textId="734F4AFF" w:rsidR="00A31E9B" w:rsidRPr="008927CF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3114" w:type="dxa"/>
            <w:vAlign w:val="center"/>
          </w:tcPr>
          <w:p w14:paraId="6A9A522A" w14:textId="07F5176E" w:rsidR="00A31E9B" w:rsidRPr="00C97465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FFFFF"/>
              </w:rPr>
              <w:t>&lt;&lt;</w:t>
            </w:r>
            <w:r w:rsidRPr="00B52645"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FFFFF"/>
              </w:rPr>
              <w:t>Նորոգում</w:t>
            </w:r>
            <w:r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FFFFF"/>
              </w:rPr>
              <w:t>&gt;&gt;</w:t>
            </w:r>
          </w:p>
        </w:tc>
        <w:tc>
          <w:tcPr>
            <w:tcW w:w="2466" w:type="dxa"/>
            <w:vAlign w:val="center"/>
          </w:tcPr>
          <w:p w14:paraId="3D4EF9D0" w14:textId="64230AC5" w:rsidR="00A31E9B" w:rsidRPr="00C97465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8927CF">
              <w:rPr>
                <w:rFonts w:ascii="GHEA Grapalat" w:hAnsi="GHEA Grapalat" w:cs="Sylfaen"/>
                <w:sz w:val="16"/>
                <w:szCs w:val="16"/>
                <w:lang w:val="af-ZA"/>
              </w:rPr>
              <w:t>X</w:t>
            </w:r>
          </w:p>
        </w:tc>
        <w:tc>
          <w:tcPr>
            <w:tcW w:w="2558" w:type="dxa"/>
            <w:vAlign w:val="center"/>
          </w:tcPr>
          <w:p w14:paraId="19D27143" w14:textId="54DF523C" w:rsidR="00A31E9B" w:rsidRPr="00C97465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063A98">
              <w:rPr>
                <w:rFonts w:ascii="GHEA Grapalat" w:hAnsi="GHEA Grapalat"/>
                <w:b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 w:rsidRPr="00063A98">
              <w:rPr>
                <w:rFonts w:ascii="GHEA Grapalat" w:hAnsi="GHEA Grapalat" w:cs="Courier New"/>
                <w:b/>
                <w:sz w:val="18"/>
                <w:szCs w:val="18"/>
              </w:rPr>
              <w:t>7</w:t>
            </w:r>
            <w:r w:rsidRPr="00063A98">
              <w:rPr>
                <w:rFonts w:ascii="GHEA Grapalat" w:hAnsi="GHEA Grapalat"/>
                <w:b/>
                <w:sz w:val="18"/>
                <w:szCs w:val="18"/>
              </w:rPr>
              <w:t>25</w:t>
            </w:r>
            <w:r>
              <w:rPr>
                <w:rFonts w:ascii="GHEA Grapalat" w:hAnsi="GHEA Grapalat"/>
                <w:b/>
                <w:sz w:val="18"/>
                <w:szCs w:val="18"/>
              </w:rPr>
              <w:t>.</w:t>
            </w:r>
            <w:r w:rsidRPr="00063A98">
              <w:rPr>
                <w:rFonts w:ascii="GHEA Grapalat" w:hAnsi="GHEA Grapalat"/>
                <w:b/>
                <w:sz w:val="18"/>
                <w:szCs w:val="18"/>
              </w:rPr>
              <w:t xml:space="preserve"> 0</w:t>
            </w:r>
          </w:p>
        </w:tc>
      </w:tr>
      <w:tr w:rsidR="00A31E9B" w:rsidRPr="008927CF" w14:paraId="1710F4B7" w14:textId="77777777" w:rsidTr="006241CC">
        <w:trPr>
          <w:trHeight w:val="607"/>
        </w:trPr>
        <w:tc>
          <w:tcPr>
            <w:tcW w:w="2090" w:type="dxa"/>
            <w:vAlign w:val="center"/>
          </w:tcPr>
          <w:p w14:paraId="313399B1" w14:textId="6FEF5FCA" w:rsidR="00A31E9B" w:rsidRPr="00A31E9B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2</w:t>
            </w:r>
          </w:p>
        </w:tc>
        <w:tc>
          <w:tcPr>
            <w:tcW w:w="3114" w:type="dxa"/>
            <w:vAlign w:val="center"/>
          </w:tcPr>
          <w:p w14:paraId="239BFAD6" w14:textId="17273435" w:rsidR="00A31E9B" w:rsidRDefault="00A31E9B" w:rsidP="00A31E9B">
            <w:pPr>
              <w:jc w:val="center"/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FFFFF"/>
              </w:rPr>
            </w:pPr>
            <w:r>
              <w:rPr>
                <w:rFonts w:ascii="GHEA Grapalat" w:hAnsi="GHEA Grapalat" w:cs="Courier New"/>
                <w:sz w:val="16"/>
                <w:szCs w:val="16"/>
              </w:rPr>
              <w:t>Վերոնիկա Հակոբյան Անդրանիկի  ԱՁ</w:t>
            </w:r>
          </w:p>
        </w:tc>
        <w:tc>
          <w:tcPr>
            <w:tcW w:w="2466" w:type="dxa"/>
            <w:vAlign w:val="center"/>
          </w:tcPr>
          <w:p w14:paraId="31F2ADEC" w14:textId="77777777" w:rsidR="00A31E9B" w:rsidRPr="008927CF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558" w:type="dxa"/>
            <w:vAlign w:val="center"/>
          </w:tcPr>
          <w:p w14:paraId="460709D4" w14:textId="34130225" w:rsidR="00A31E9B" w:rsidRPr="00063A98" w:rsidRDefault="00A31E9B" w:rsidP="00A31E9B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/>
                <w:sz w:val="18"/>
                <w:szCs w:val="18"/>
              </w:rPr>
              <w:t>690. 0</w:t>
            </w:r>
          </w:p>
        </w:tc>
      </w:tr>
      <w:tr w:rsidR="00A31E9B" w:rsidRPr="008927CF" w14:paraId="158A4602" w14:textId="77777777" w:rsidTr="006241CC">
        <w:trPr>
          <w:trHeight w:val="503"/>
        </w:trPr>
        <w:tc>
          <w:tcPr>
            <w:tcW w:w="2090" w:type="dxa"/>
            <w:vAlign w:val="center"/>
          </w:tcPr>
          <w:p w14:paraId="61EF9B11" w14:textId="60AA1135" w:rsidR="00A31E9B" w:rsidRPr="00A31E9B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3</w:t>
            </w:r>
          </w:p>
        </w:tc>
        <w:tc>
          <w:tcPr>
            <w:tcW w:w="3114" w:type="dxa"/>
            <w:vAlign w:val="center"/>
          </w:tcPr>
          <w:p w14:paraId="401CD8FB" w14:textId="21C01785" w:rsidR="00A31E9B" w:rsidRPr="008927CF" w:rsidRDefault="00A31E9B" w:rsidP="00A31E9B">
            <w:pPr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B52645">
              <w:rPr>
                <w:rFonts w:ascii="GHEA Grapalat" w:hAnsi="GHEA Grapalat" w:cs="Helvetica"/>
                <w:color w:val="403931"/>
                <w:sz w:val="18"/>
                <w:szCs w:val="18"/>
                <w:shd w:val="clear" w:color="auto" w:fill="F5F5F5"/>
              </w:rPr>
              <w:t>ԿԽԿ ՀՈԱԿ</w:t>
            </w:r>
          </w:p>
        </w:tc>
        <w:tc>
          <w:tcPr>
            <w:tcW w:w="2466" w:type="dxa"/>
            <w:vAlign w:val="center"/>
          </w:tcPr>
          <w:p w14:paraId="2DBCEE0D" w14:textId="77777777" w:rsidR="00A31E9B" w:rsidRPr="008927CF" w:rsidRDefault="00A31E9B" w:rsidP="00A31E9B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</w:p>
        </w:tc>
        <w:tc>
          <w:tcPr>
            <w:tcW w:w="2558" w:type="dxa"/>
            <w:vAlign w:val="center"/>
          </w:tcPr>
          <w:p w14:paraId="44052C88" w14:textId="349F5468" w:rsidR="00A31E9B" w:rsidRDefault="00A31E9B" w:rsidP="00A31E9B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/>
                <w:sz w:val="18"/>
                <w:szCs w:val="18"/>
              </w:rPr>
              <w:t>083.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</w:tr>
    </w:tbl>
    <w:p w14:paraId="1B6928C0" w14:textId="77777777" w:rsidR="00D20828" w:rsidRDefault="00D20828" w:rsidP="00397E83">
      <w:pPr>
        <w:spacing w:line="276" w:lineRule="auto"/>
        <w:jc w:val="both"/>
        <w:rPr>
          <w:rFonts w:ascii="GHEA Grapalat" w:hAnsi="GHEA Grapalat" w:cs="Sylfaen"/>
          <w:sz w:val="2"/>
          <w:szCs w:val="2"/>
          <w:lang w:val="ru-RU"/>
        </w:rPr>
      </w:pPr>
    </w:p>
    <w:p w14:paraId="2C4D0C64" w14:textId="77777777" w:rsidR="00D20828" w:rsidRDefault="00D20828" w:rsidP="00397E83">
      <w:pPr>
        <w:spacing w:line="276" w:lineRule="auto"/>
        <w:jc w:val="both"/>
        <w:rPr>
          <w:rFonts w:ascii="GHEA Grapalat" w:hAnsi="GHEA Grapalat" w:cs="Sylfaen"/>
          <w:sz w:val="2"/>
          <w:szCs w:val="2"/>
          <w:lang w:val="ru-RU"/>
        </w:rPr>
      </w:pPr>
    </w:p>
    <w:p w14:paraId="23FEFD25" w14:textId="77777777" w:rsidR="00E45135" w:rsidRPr="00B05075" w:rsidRDefault="00E45135" w:rsidP="00E45135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     </w:t>
      </w:r>
      <w:r w:rsidRPr="00200E9E">
        <w:rPr>
          <w:rFonts w:ascii="GHEA Grapalat" w:hAnsi="GHEA Grapalat" w:cs="Sylfaen"/>
          <w:sz w:val="20"/>
          <w:lang w:val="af-ZA"/>
        </w:rPr>
        <w:t>Ընտրված</w:t>
      </w:r>
      <w:r w:rsidRPr="00B05075">
        <w:rPr>
          <w:rFonts w:ascii="GHEA Grapalat" w:hAnsi="GHEA Grapalat" w:cs="Sylfaen"/>
          <w:sz w:val="20"/>
          <w:lang w:val="af-ZA"/>
        </w:rPr>
        <w:t xml:space="preserve"> </w:t>
      </w:r>
      <w:r w:rsidRPr="00200E9E">
        <w:rPr>
          <w:rFonts w:ascii="GHEA Grapalat" w:hAnsi="GHEA Grapalat" w:cs="Sylfaen"/>
          <w:sz w:val="20"/>
          <w:lang w:val="af-ZA"/>
        </w:rPr>
        <w:t>մասնակցին</w:t>
      </w:r>
      <w:r w:rsidRPr="00B05075">
        <w:rPr>
          <w:rFonts w:ascii="GHEA Grapalat" w:hAnsi="GHEA Grapalat" w:cs="Sylfaen"/>
          <w:sz w:val="20"/>
          <w:lang w:val="af-ZA"/>
        </w:rPr>
        <w:t xml:space="preserve"> </w:t>
      </w:r>
      <w:r w:rsidRPr="00200E9E">
        <w:rPr>
          <w:rFonts w:ascii="GHEA Grapalat" w:hAnsi="GHEA Grapalat" w:cs="Sylfaen"/>
          <w:sz w:val="20"/>
          <w:lang w:val="af-ZA"/>
        </w:rPr>
        <w:t>որոշելու</w:t>
      </w:r>
      <w:r w:rsidRPr="00B05075">
        <w:rPr>
          <w:rFonts w:ascii="GHEA Grapalat" w:hAnsi="GHEA Grapalat" w:cs="Sylfaen"/>
          <w:sz w:val="20"/>
          <w:lang w:val="af-ZA"/>
        </w:rPr>
        <w:t xml:space="preserve"> </w:t>
      </w:r>
      <w:r w:rsidRPr="00200E9E">
        <w:rPr>
          <w:rFonts w:ascii="GHEA Grapalat" w:hAnsi="GHEA Grapalat" w:cs="Sylfaen"/>
          <w:sz w:val="20"/>
          <w:lang w:val="af-ZA"/>
        </w:rPr>
        <w:t>համար</w:t>
      </w:r>
      <w:r w:rsidRPr="00B05075">
        <w:rPr>
          <w:rFonts w:ascii="GHEA Grapalat" w:hAnsi="GHEA Grapalat" w:cs="Sylfaen"/>
          <w:sz w:val="20"/>
          <w:lang w:val="af-ZA"/>
        </w:rPr>
        <w:t xml:space="preserve"> </w:t>
      </w:r>
      <w:r w:rsidRPr="00200E9E">
        <w:rPr>
          <w:rFonts w:ascii="GHEA Grapalat" w:hAnsi="GHEA Grapalat" w:cs="Sylfaen"/>
          <w:sz w:val="20"/>
          <w:lang w:val="af-ZA"/>
        </w:rPr>
        <w:t>կիրառված</w:t>
      </w:r>
      <w:r w:rsidRPr="00B05075">
        <w:rPr>
          <w:rFonts w:ascii="GHEA Grapalat" w:hAnsi="GHEA Grapalat" w:cs="Sylfaen"/>
          <w:sz w:val="20"/>
          <w:lang w:val="af-ZA"/>
        </w:rPr>
        <w:t xml:space="preserve"> </w:t>
      </w:r>
      <w:r w:rsidRPr="00200E9E">
        <w:rPr>
          <w:rFonts w:ascii="GHEA Grapalat" w:hAnsi="GHEA Grapalat" w:cs="Sylfaen"/>
          <w:sz w:val="20"/>
          <w:lang w:val="af-ZA"/>
        </w:rPr>
        <w:t>չափանիշ՝</w:t>
      </w:r>
      <w:r w:rsidRPr="00B05075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նվազագույն</w:t>
      </w:r>
      <w:r w:rsidRPr="00E45135">
        <w:rPr>
          <w:rFonts w:ascii="GHEA Grapalat" w:hAnsi="GHEA Grapalat" w:cs="Sylfaen"/>
          <w:sz w:val="20"/>
          <w:lang w:val="ru-RU"/>
        </w:rPr>
        <w:t xml:space="preserve"> </w:t>
      </w:r>
      <w:r>
        <w:rPr>
          <w:rFonts w:ascii="GHEA Grapalat" w:hAnsi="GHEA Grapalat" w:cs="Sylfaen"/>
          <w:sz w:val="20"/>
          <w:lang w:val="ru-RU"/>
        </w:rPr>
        <w:t>գին</w:t>
      </w:r>
      <w:r w:rsidRPr="00B05075">
        <w:rPr>
          <w:rFonts w:ascii="GHEA Grapalat" w:hAnsi="GHEA Grapalat" w:cs="Sylfaen"/>
          <w:sz w:val="20"/>
          <w:lang w:val="af-ZA"/>
        </w:rPr>
        <w:t xml:space="preserve"> ։</w:t>
      </w:r>
    </w:p>
    <w:p w14:paraId="08423615" w14:textId="77777777" w:rsidR="00E45135" w:rsidRPr="001C5E8E" w:rsidRDefault="00E45135" w:rsidP="00E4513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B05075">
        <w:rPr>
          <w:rFonts w:ascii="GHEA Grapalat" w:hAnsi="GHEA Grapalat" w:cs="Sylfaen"/>
          <w:sz w:val="20"/>
          <w:lang w:val="af-ZA"/>
        </w:rPr>
        <w:t xml:space="preserve"> </w:t>
      </w:r>
      <w:r w:rsidRPr="00205221">
        <w:rPr>
          <w:rFonts w:ascii="GHEA Grapalat" w:hAnsi="GHEA Grapalat"/>
          <w:b/>
          <w:sz w:val="22"/>
          <w:szCs w:val="22"/>
          <w:lang w:val="hy-AM"/>
        </w:rPr>
        <w:t>Գնումների մասին ՀՀ օրենքի 10-րդ  հոդվածի 4-րդ կետի 1-ին մասի համաձայն՝ անգործության ժամկետ չի սահմանվում</w:t>
      </w:r>
      <w:r w:rsidRPr="00B05075">
        <w:rPr>
          <w:rFonts w:ascii="GHEA Grapalat" w:hAnsi="GHEA Grapalat" w:cs="Sylfaen"/>
          <w:sz w:val="20"/>
          <w:lang w:val="af-ZA"/>
        </w:rPr>
        <w:t xml:space="preserve"> ։</w:t>
      </w:r>
    </w:p>
    <w:p w14:paraId="6F217B99" w14:textId="77777777" w:rsidR="00E45135" w:rsidRPr="001C5E8E" w:rsidRDefault="00E45135" w:rsidP="00E4513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568DFF07" w14:textId="72321269" w:rsidR="0026413C" w:rsidRPr="006241CC" w:rsidRDefault="00397E83" w:rsidP="00ED0B5E">
      <w:pPr>
        <w:spacing w:line="276" w:lineRule="auto"/>
        <w:jc w:val="both"/>
        <w:rPr>
          <w:rFonts w:ascii="GHEA Grapalat" w:hAnsi="GHEA Grapalat"/>
          <w:b/>
          <w:bCs/>
          <w:sz w:val="20"/>
          <w:lang w:val="af-ZA"/>
        </w:rPr>
      </w:pPr>
      <w:r w:rsidRPr="00E45135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26413C" w:rsidRPr="00ED0B5E"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  <w:r w:rsidRPr="00ED0B5E">
        <w:rPr>
          <w:rFonts w:ascii="GHEA Grapalat" w:hAnsi="GHEA Grapalat" w:cs="Sylfaen"/>
          <w:sz w:val="20"/>
          <w:lang w:val="af-ZA"/>
        </w:rPr>
        <w:t xml:space="preserve"> </w:t>
      </w:r>
      <w:r w:rsidR="00CD79DC" w:rsidRPr="00ED0B5E">
        <w:rPr>
          <w:rFonts w:ascii="GHEA Grapalat" w:hAnsi="GHEA Grapalat" w:cs="Sylfaen"/>
          <w:sz w:val="20"/>
          <w:lang w:val="af-ZA"/>
        </w:rPr>
        <w:t xml:space="preserve">                </w:t>
      </w:r>
      <w:r w:rsidR="00976A86" w:rsidRPr="00ED0B5E">
        <w:rPr>
          <w:rFonts w:ascii="GHEA Grapalat" w:hAnsi="GHEA Grapalat"/>
          <w:b/>
          <w:sz w:val="20"/>
          <w:lang w:val="hy-AM"/>
        </w:rPr>
        <w:t xml:space="preserve">ԿՄՆՀՀ </w:t>
      </w:r>
      <w:r w:rsidR="00010CF2" w:rsidRPr="00010CF2">
        <w:rPr>
          <w:rFonts w:ascii="GHEA Grapalat" w:hAnsi="GHEA Grapalat"/>
          <w:b/>
          <w:bCs/>
          <w:sz w:val="20"/>
        </w:rPr>
        <w:t>ԳՀԾՁԲ</w:t>
      </w:r>
      <w:r w:rsidR="006241CC" w:rsidRPr="006241CC">
        <w:rPr>
          <w:rFonts w:ascii="GHEA Grapalat" w:hAnsi="GHEA Grapalat"/>
          <w:b/>
          <w:bCs/>
          <w:sz w:val="20"/>
          <w:lang w:val="af-ZA"/>
        </w:rPr>
        <w:t>2</w:t>
      </w:r>
      <w:r w:rsidR="0071033C">
        <w:rPr>
          <w:rFonts w:ascii="GHEA Grapalat" w:hAnsi="GHEA Grapalat"/>
          <w:b/>
          <w:bCs/>
          <w:sz w:val="20"/>
          <w:lang w:val="af-ZA"/>
        </w:rPr>
        <w:t>6</w:t>
      </w:r>
      <w:r w:rsidR="00010CF2" w:rsidRPr="00010CF2">
        <w:rPr>
          <w:rFonts w:ascii="GHEA Grapalat" w:hAnsi="GHEA Grapalat"/>
          <w:b/>
          <w:bCs/>
          <w:sz w:val="20"/>
          <w:lang w:val="af-ZA"/>
        </w:rPr>
        <w:t>/</w:t>
      </w:r>
      <w:r w:rsidR="006241CC" w:rsidRPr="006241CC">
        <w:rPr>
          <w:rFonts w:ascii="GHEA Grapalat" w:hAnsi="GHEA Grapalat"/>
          <w:b/>
          <w:bCs/>
          <w:sz w:val="20"/>
          <w:lang w:val="af-ZA"/>
        </w:rPr>
        <w:t>0</w:t>
      </w:r>
      <w:r w:rsidR="0071033C">
        <w:rPr>
          <w:rFonts w:ascii="GHEA Grapalat" w:hAnsi="GHEA Grapalat"/>
          <w:b/>
          <w:bCs/>
          <w:sz w:val="20"/>
          <w:lang w:val="af-ZA"/>
        </w:rPr>
        <w:t>7</w:t>
      </w:r>
      <w:r w:rsidR="00010CF2" w:rsidRPr="00010CF2">
        <w:rPr>
          <w:rFonts w:ascii="GHEA Grapalat" w:hAnsi="GHEA Grapalat"/>
          <w:sz w:val="20"/>
          <w:lang w:val="af-ZA"/>
        </w:rPr>
        <w:t xml:space="preserve"> </w:t>
      </w:r>
      <w:r w:rsidR="0058281C" w:rsidRPr="00ED0B5E">
        <w:rPr>
          <w:rFonts w:ascii="GHEA Grapalat" w:hAnsi="GHEA Grapalat"/>
          <w:b/>
          <w:sz w:val="20"/>
          <w:lang w:val="af-ZA"/>
        </w:rPr>
        <w:t xml:space="preserve"> </w:t>
      </w:r>
      <w:r w:rsidR="0026413C" w:rsidRPr="00ED0B5E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քարտուղար՝ </w:t>
      </w:r>
      <w:r w:rsidR="008927CF">
        <w:rPr>
          <w:rFonts w:ascii="GHEA Grapalat" w:hAnsi="GHEA Grapalat" w:cs="Sylfaen"/>
          <w:sz w:val="20"/>
          <w:lang w:val="ru-RU"/>
        </w:rPr>
        <w:t>Անուշ</w:t>
      </w:r>
      <w:r w:rsidR="008927CF" w:rsidRPr="008927CF">
        <w:rPr>
          <w:rFonts w:ascii="GHEA Grapalat" w:hAnsi="GHEA Grapalat" w:cs="Sylfaen"/>
          <w:sz w:val="20"/>
          <w:lang w:val="af-ZA"/>
        </w:rPr>
        <w:t xml:space="preserve"> </w:t>
      </w:r>
      <w:r w:rsidR="008927CF">
        <w:rPr>
          <w:rFonts w:ascii="GHEA Grapalat" w:hAnsi="GHEA Grapalat" w:cs="Sylfaen"/>
          <w:sz w:val="20"/>
          <w:lang w:val="ru-RU"/>
        </w:rPr>
        <w:t>Աբալյան</w:t>
      </w:r>
      <w:r w:rsidR="0026413C" w:rsidRPr="00ED0B5E">
        <w:rPr>
          <w:rFonts w:ascii="GHEA Grapalat" w:hAnsi="GHEA Grapalat" w:cs="Sylfaen"/>
          <w:sz w:val="20"/>
          <w:lang w:val="af-ZA"/>
        </w:rPr>
        <w:t>:</w:t>
      </w:r>
    </w:p>
    <w:p w14:paraId="207DA0C4" w14:textId="77777777" w:rsidR="0026413C" w:rsidRPr="00ED0B5E" w:rsidRDefault="0026413C" w:rsidP="00397E83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  <w:r w:rsidRPr="00ED0B5E">
        <w:rPr>
          <w:rFonts w:ascii="GHEA Grapalat" w:hAnsi="GHEA Grapalat" w:cs="Sylfaen"/>
          <w:sz w:val="20"/>
          <w:lang w:val="af-ZA"/>
        </w:rPr>
        <w:tab/>
      </w:r>
    </w:p>
    <w:p w14:paraId="0E8D34EE" w14:textId="77777777" w:rsidR="0026413C" w:rsidRPr="00ED0B5E" w:rsidRDefault="0026413C" w:rsidP="00397E83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D0B5E">
        <w:rPr>
          <w:rFonts w:ascii="GHEA Grapalat" w:hAnsi="GHEA Grapalat" w:cs="Sylfaen"/>
          <w:sz w:val="20"/>
          <w:lang w:val="af-ZA"/>
        </w:rPr>
        <w:t xml:space="preserve">Հեռախոս՝ </w:t>
      </w:r>
      <w:r w:rsidR="009A0595" w:rsidRPr="00ED0B5E">
        <w:rPr>
          <w:rFonts w:ascii="GHEA Grapalat" w:hAnsi="GHEA Grapalat" w:cs="Sylfaen"/>
          <w:b/>
          <w:sz w:val="20"/>
          <w:lang w:val="af-ZA"/>
        </w:rPr>
        <w:t>0224 4 2550</w:t>
      </w:r>
    </w:p>
    <w:p w14:paraId="5A344B00" w14:textId="6CBB57FA" w:rsidR="00D20828" w:rsidRPr="00ED0B5E" w:rsidRDefault="0026413C" w:rsidP="00D20828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D0B5E">
        <w:rPr>
          <w:rFonts w:ascii="GHEA Grapalat" w:hAnsi="GHEA Grapalat" w:cs="Sylfaen"/>
          <w:sz w:val="20"/>
          <w:lang w:val="af-ZA"/>
        </w:rPr>
        <w:t>Էլեկ</w:t>
      </w:r>
      <w:r w:rsidR="00377218" w:rsidRPr="00ED0B5E">
        <w:rPr>
          <w:rFonts w:ascii="GHEA Grapalat" w:hAnsi="GHEA Grapalat" w:cs="Sylfaen"/>
          <w:sz w:val="20"/>
          <w:lang w:val="ru-RU"/>
        </w:rPr>
        <w:t>տրո</w:t>
      </w:r>
      <w:r w:rsidRPr="00ED0B5E">
        <w:rPr>
          <w:rFonts w:ascii="GHEA Grapalat" w:hAnsi="GHEA Grapalat" w:cs="Sylfaen"/>
          <w:sz w:val="20"/>
          <w:lang w:val="af-ZA"/>
        </w:rPr>
        <w:t xml:space="preserve">նային փոստ՝ </w:t>
      </w:r>
      <w:hyperlink r:id="rId7" w:history="1">
        <w:r w:rsidR="008927CF" w:rsidRPr="008927CF">
          <w:rPr>
            <w:rStyle w:val="af"/>
            <w:rFonts w:ascii="GHEA Grapalat" w:hAnsi="GHEA Grapalat" w:cs="Sylfaen"/>
            <w:b/>
            <w:sz w:val="20"/>
            <w:lang w:val="af-ZA"/>
          </w:rPr>
          <w:t>abalyan.anush@mail.ru</w:t>
        </w:r>
      </w:hyperlink>
      <w:r w:rsidR="008927CF" w:rsidRPr="008927CF">
        <w:rPr>
          <w:rFonts w:ascii="GHEA Grapalat" w:hAnsi="GHEA Grapalat" w:cs="Sylfaen"/>
          <w:b/>
          <w:sz w:val="20"/>
          <w:lang w:val="af-ZA"/>
        </w:rPr>
        <w:t xml:space="preserve"> </w:t>
      </w:r>
      <w:r w:rsidRPr="00ED0B5E">
        <w:rPr>
          <w:rFonts w:ascii="GHEA Grapalat" w:hAnsi="GHEA Grapalat" w:cs="Sylfaen"/>
          <w:sz w:val="20"/>
          <w:lang w:val="af-ZA"/>
        </w:rPr>
        <w:tab/>
      </w:r>
    </w:p>
    <w:p w14:paraId="232E3637" w14:textId="304E137E" w:rsidR="006104ED" w:rsidRPr="00ED0B5E" w:rsidRDefault="0026413C" w:rsidP="00D20828">
      <w:pPr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ED0B5E">
        <w:rPr>
          <w:rFonts w:ascii="GHEA Grapalat" w:hAnsi="GHEA Grapalat" w:cs="Sylfaen"/>
          <w:sz w:val="20"/>
          <w:lang w:val="af-ZA"/>
        </w:rPr>
        <w:t xml:space="preserve">Պատվիրատու` </w:t>
      </w:r>
      <w:r w:rsidR="00A607D2" w:rsidRPr="00ED0B5E">
        <w:rPr>
          <w:rFonts w:ascii="GHEA Grapalat" w:hAnsi="GHEA Grapalat" w:cs="Sylfaen"/>
          <w:sz w:val="20"/>
          <w:lang w:val="af-ZA"/>
        </w:rPr>
        <w:t>Նոր Հաճընի համայնքապե</w:t>
      </w:r>
      <w:r w:rsidR="00E45135">
        <w:rPr>
          <w:rFonts w:ascii="GHEA Grapalat" w:hAnsi="GHEA Grapalat" w:cs="Sylfaen"/>
          <w:sz w:val="20"/>
          <w:lang w:val="ru-RU"/>
        </w:rPr>
        <w:t>տա</w:t>
      </w:r>
      <w:r w:rsidR="00A607D2" w:rsidRPr="00ED0B5E">
        <w:rPr>
          <w:rFonts w:ascii="GHEA Grapalat" w:hAnsi="GHEA Grapalat" w:cs="Sylfaen"/>
          <w:sz w:val="20"/>
          <w:lang w:val="ru-RU"/>
        </w:rPr>
        <w:t>րան</w:t>
      </w:r>
    </w:p>
    <w:sectPr w:rsidR="006104ED" w:rsidRPr="00ED0B5E" w:rsidSect="00C97465">
      <w:footerReference w:type="even" r:id="rId8"/>
      <w:footerReference w:type="default" r:id="rId9"/>
      <w:pgSz w:w="11906" w:h="16838"/>
      <w:pgMar w:top="289" w:right="794" w:bottom="29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F8C8F" w14:textId="77777777" w:rsidR="00863DC4" w:rsidRDefault="00863DC4">
      <w:r>
        <w:separator/>
      </w:r>
    </w:p>
  </w:endnote>
  <w:endnote w:type="continuationSeparator" w:id="0">
    <w:p w14:paraId="37CB38CA" w14:textId="77777777" w:rsidR="00863DC4" w:rsidRDefault="00863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3805" w14:textId="77777777" w:rsidR="00A935E4" w:rsidRDefault="00893C85" w:rsidP="00BD367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367DA95" w14:textId="77777777" w:rsidR="00A935E4" w:rsidRDefault="00863DC4" w:rsidP="00BD367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AEB75" w14:textId="77777777" w:rsidR="00A935E4" w:rsidRDefault="00893C85" w:rsidP="00BD3671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359B">
      <w:rPr>
        <w:rStyle w:val="ab"/>
        <w:noProof/>
      </w:rPr>
      <w:t>1</w:t>
    </w:r>
    <w:r>
      <w:rPr>
        <w:rStyle w:val="ab"/>
      </w:rPr>
      <w:fldChar w:fldCharType="end"/>
    </w:r>
  </w:p>
  <w:p w14:paraId="31A7B56E" w14:textId="77777777" w:rsidR="00A935E4" w:rsidRDefault="00863DC4" w:rsidP="00BD3671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2FB66" w14:textId="77777777" w:rsidR="00863DC4" w:rsidRDefault="00863DC4">
      <w:r>
        <w:separator/>
      </w:r>
    </w:p>
  </w:footnote>
  <w:footnote w:type="continuationSeparator" w:id="0">
    <w:p w14:paraId="74340608" w14:textId="77777777" w:rsidR="00863DC4" w:rsidRDefault="00863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13C"/>
    <w:rsid w:val="00010CF2"/>
    <w:rsid w:val="00016B72"/>
    <w:rsid w:val="00080B2D"/>
    <w:rsid w:val="000A7D80"/>
    <w:rsid w:val="000C661E"/>
    <w:rsid w:val="00102D82"/>
    <w:rsid w:val="00104915"/>
    <w:rsid w:val="00135F30"/>
    <w:rsid w:val="00140F00"/>
    <w:rsid w:val="001976DC"/>
    <w:rsid w:val="001B4104"/>
    <w:rsid w:val="001C5E8E"/>
    <w:rsid w:val="001F396D"/>
    <w:rsid w:val="00223640"/>
    <w:rsid w:val="0026413C"/>
    <w:rsid w:val="00297A9D"/>
    <w:rsid w:val="002B762B"/>
    <w:rsid w:val="003512A2"/>
    <w:rsid w:val="00377218"/>
    <w:rsid w:val="00397E83"/>
    <w:rsid w:val="003B7A75"/>
    <w:rsid w:val="003C2762"/>
    <w:rsid w:val="003C7DB1"/>
    <w:rsid w:val="003D7D01"/>
    <w:rsid w:val="00404D4F"/>
    <w:rsid w:val="0045379E"/>
    <w:rsid w:val="004744C6"/>
    <w:rsid w:val="00490733"/>
    <w:rsid w:val="004D18AC"/>
    <w:rsid w:val="004F235C"/>
    <w:rsid w:val="0052359B"/>
    <w:rsid w:val="00530493"/>
    <w:rsid w:val="00556D61"/>
    <w:rsid w:val="0058281C"/>
    <w:rsid w:val="0059039A"/>
    <w:rsid w:val="006104ED"/>
    <w:rsid w:val="006241CC"/>
    <w:rsid w:val="00651145"/>
    <w:rsid w:val="00665B3B"/>
    <w:rsid w:val="00691F1D"/>
    <w:rsid w:val="006A57F4"/>
    <w:rsid w:val="006C3891"/>
    <w:rsid w:val="006E60CD"/>
    <w:rsid w:val="006F1F42"/>
    <w:rsid w:val="006F3142"/>
    <w:rsid w:val="006F4760"/>
    <w:rsid w:val="0071033C"/>
    <w:rsid w:val="007B0D9E"/>
    <w:rsid w:val="007E065D"/>
    <w:rsid w:val="007F434D"/>
    <w:rsid w:val="00863DC4"/>
    <w:rsid w:val="00873520"/>
    <w:rsid w:val="008847E2"/>
    <w:rsid w:val="008927CF"/>
    <w:rsid w:val="00893C85"/>
    <w:rsid w:val="008949F5"/>
    <w:rsid w:val="00933CDA"/>
    <w:rsid w:val="00976A86"/>
    <w:rsid w:val="00997348"/>
    <w:rsid w:val="009A0595"/>
    <w:rsid w:val="009A1D8C"/>
    <w:rsid w:val="009D1CFE"/>
    <w:rsid w:val="009E7DBF"/>
    <w:rsid w:val="00A31E9B"/>
    <w:rsid w:val="00A5338A"/>
    <w:rsid w:val="00A5440B"/>
    <w:rsid w:val="00A558D0"/>
    <w:rsid w:val="00A57CC5"/>
    <w:rsid w:val="00A607D2"/>
    <w:rsid w:val="00AC015A"/>
    <w:rsid w:val="00AD0CFF"/>
    <w:rsid w:val="00B125C2"/>
    <w:rsid w:val="00B90CCF"/>
    <w:rsid w:val="00B93CC1"/>
    <w:rsid w:val="00BA4CAF"/>
    <w:rsid w:val="00C322C5"/>
    <w:rsid w:val="00C63422"/>
    <w:rsid w:val="00C662D0"/>
    <w:rsid w:val="00C71A33"/>
    <w:rsid w:val="00C72E85"/>
    <w:rsid w:val="00C97465"/>
    <w:rsid w:val="00CD79DC"/>
    <w:rsid w:val="00CF7677"/>
    <w:rsid w:val="00D20828"/>
    <w:rsid w:val="00D32BD5"/>
    <w:rsid w:val="00D6348C"/>
    <w:rsid w:val="00DC71A3"/>
    <w:rsid w:val="00DF3ABC"/>
    <w:rsid w:val="00E200CF"/>
    <w:rsid w:val="00E276D9"/>
    <w:rsid w:val="00E371CB"/>
    <w:rsid w:val="00E45135"/>
    <w:rsid w:val="00ED0B5E"/>
    <w:rsid w:val="00EE0738"/>
    <w:rsid w:val="00EF2803"/>
    <w:rsid w:val="00F02483"/>
    <w:rsid w:val="00F14500"/>
    <w:rsid w:val="00F915A8"/>
    <w:rsid w:val="00F92D9A"/>
    <w:rsid w:val="00FB7CFF"/>
    <w:rsid w:val="00FE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DCBE0"/>
  <w15:docId w15:val="{3E1ADE31-0D83-4E25-8AE8-36BE7881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13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26413C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6413C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customStyle="1" w:styleId="a3">
    <w:name w:val="Основной текст Знак"/>
    <w:basedOn w:val="a0"/>
    <w:link w:val="a4"/>
    <w:rsid w:val="0026413C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4">
    <w:name w:val="Body Text"/>
    <w:basedOn w:val="a"/>
    <w:link w:val="a3"/>
    <w:rsid w:val="0026413C"/>
    <w:rPr>
      <w:rFonts w:ascii="Arial Armenian" w:hAnsi="Arial Armenian"/>
      <w:sz w:val="20"/>
      <w:lang w:val="ru-RU"/>
    </w:rPr>
  </w:style>
  <w:style w:type="character" w:customStyle="1" w:styleId="1">
    <w:name w:val="Основной текст Знак1"/>
    <w:basedOn w:val="a0"/>
    <w:uiPriority w:val="99"/>
    <w:semiHidden/>
    <w:rsid w:val="0026413C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a5">
    <w:name w:val="Верхний колонтитул Знак"/>
    <w:basedOn w:val="a0"/>
    <w:link w:val="a6"/>
    <w:rsid w:val="0026413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6">
    <w:name w:val="header"/>
    <w:basedOn w:val="a"/>
    <w:link w:val="a5"/>
    <w:rsid w:val="0026413C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10">
    <w:name w:val="Верхний колонтитул Знак1"/>
    <w:basedOn w:val="a0"/>
    <w:uiPriority w:val="99"/>
    <w:semiHidden/>
    <w:rsid w:val="0026413C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basedOn w:val="a0"/>
    <w:link w:val="a8"/>
    <w:rsid w:val="0026413C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a8">
    <w:name w:val="Body Text Indent"/>
    <w:aliases w:val=" Char Char Char, Char Char Char Char, Char,Char Char Char,Char Char Char Char"/>
    <w:basedOn w:val="a"/>
    <w:link w:val="a7"/>
    <w:rsid w:val="0026413C"/>
    <w:pPr>
      <w:ind w:firstLine="720"/>
      <w:jc w:val="both"/>
    </w:pPr>
    <w:rPr>
      <w:rFonts w:ascii="Arial LatArm" w:hAnsi="Arial LatArm"/>
      <w:lang w:val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26413C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31">
    <w:name w:val="Основной текст с отступом 3 Знак"/>
    <w:basedOn w:val="a0"/>
    <w:link w:val="32"/>
    <w:rsid w:val="0026413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32">
    <w:name w:val="Body Text Indent 3"/>
    <w:basedOn w:val="a"/>
    <w:link w:val="31"/>
    <w:rsid w:val="0026413C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10">
    <w:name w:val="Основной текст с отступом 3 Знак1"/>
    <w:basedOn w:val="a0"/>
    <w:uiPriority w:val="99"/>
    <w:semiHidden/>
    <w:rsid w:val="0026413C"/>
    <w:rPr>
      <w:rFonts w:ascii="Times Armenian" w:eastAsia="Times New Roman" w:hAnsi="Times Armenian" w:cs="Times New Roman"/>
      <w:sz w:val="16"/>
      <w:szCs w:val="16"/>
      <w:lang w:val="en-US" w:eastAsia="ru-RU"/>
    </w:rPr>
  </w:style>
  <w:style w:type="character" w:customStyle="1" w:styleId="a9">
    <w:name w:val="Нижний колонтитул Знак"/>
    <w:basedOn w:val="a0"/>
    <w:link w:val="aa"/>
    <w:rsid w:val="002641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rsid w:val="0026413C"/>
    <w:pPr>
      <w:tabs>
        <w:tab w:val="center" w:pos="4153"/>
        <w:tab w:val="right" w:pos="8306"/>
      </w:tabs>
    </w:pPr>
    <w:rPr>
      <w:rFonts w:ascii="Times New Roman" w:hAnsi="Times New Roman"/>
      <w:sz w:val="20"/>
      <w:lang w:val="ru-RU"/>
    </w:rPr>
  </w:style>
  <w:style w:type="character" w:customStyle="1" w:styleId="12">
    <w:name w:val="Нижний колонтитул Знак1"/>
    <w:basedOn w:val="a0"/>
    <w:uiPriority w:val="99"/>
    <w:semiHidden/>
    <w:rsid w:val="0026413C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styleId="ab">
    <w:name w:val="page number"/>
    <w:basedOn w:val="a0"/>
    <w:rsid w:val="0026413C"/>
  </w:style>
  <w:style w:type="table" w:styleId="ac">
    <w:name w:val="Table Grid"/>
    <w:basedOn w:val="a1"/>
    <w:uiPriority w:val="59"/>
    <w:rsid w:val="0026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016B72"/>
    <w:pPr>
      <w:spacing w:after="120" w:line="480" w:lineRule="auto"/>
      <w:ind w:left="283"/>
    </w:pPr>
    <w:rPr>
      <w:rFonts w:ascii="Times New Roman" w:hAnsi="Times New Roman"/>
      <w:szCs w:val="24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16B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744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744C6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f">
    <w:name w:val="Hyperlink"/>
    <w:basedOn w:val="a0"/>
    <w:uiPriority w:val="99"/>
    <w:unhideWhenUsed/>
    <w:rsid w:val="008927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balyan.anush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00AF4-9A52-40A1-A361-6894A85B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2024-02-15T08:03:00Z</cp:lastPrinted>
  <dcterms:created xsi:type="dcterms:W3CDTF">2024-09-06T07:55:00Z</dcterms:created>
  <dcterms:modified xsi:type="dcterms:W3CDTF">2026-02-10T13:05:00Z</dcterms:modified>
</cp:coreProperties>
</file>